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94" w:rsidRDefault="002A6794" w:rsidP="002A6794">
      <w:pPr>
        <w:pStyle w:val="Heading2"/>
        <w:spacing w:line="408" w:lineRule="atLeast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 w:rsidRPr="00303CE3">
        <w:rPr>
          <w:rFonts w:ascii="Arial" w:hAnsi="Arial" w:cs="Arial"/>
          <w:color w:val="333333"/>
          <w:sz w:val="24"/>
          <w:szCs w:val="24"/>
        </w:rPr>
        <w:t>Programma</w:t>
      </w:r>
      <w:r>
        <w:rPr>
          <w:rFonts w:ascii="Arial" w:hAnsi="Arial" w:cs="Arial"/>
          <w:color w:val="333333"/>
          <w:sz w:val="24"/>
          <w:szCs w:val="24"/>
        </w:rPr>
        <w:t xml:space="preserve"> 9 oktober 2017</w:t>
      </w:r>
      <w:r>
        <w:rPr>
          <w:rFonts w:ascii="Arial" w:hAnsi="Arial" w:cs="Arial"/>
          <w:color w:val="333333"/>
          <w:sz w:val="24"/>
          <w:szCs w:val="24"/>
        </w:rPr>
        <w:br/>
      </w:r>
      <w:proofErr w:type="spellStart"/>
      <w:r>
        <w:rPr>
          <w:rFonts w:ascii="Arial" w:hAnsi="Arial" w:cs="Arial"/>
          <w:color w:val="333333"/>
          <w:sz w:val="24"/>
          <w:szCs w:val="24"/>
        </w:rPr>
        <w:t>DeFabrique</w:t>
      </w:r>
      <w:proofErr w:type="spellEnd"/>
      <w:r>
        <w:rPr>
          <w:rFonts w:ascii="Arial" w:hAnsi="Arial" w:cs="Arial"/>
          <w:color w:val="333333"/>
          <w:sz w:val="24"/>
          <w:szCs w:val="24"/>
        </w:rPr>
        <w:t>, Utrecht/Maarssen</w:t>
      </w:r>
    </w:p>
    <w:tbl>
      <w:tblPr>
        <w:tblW w:w="8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5554"/>
        <w:gridCol w:w="228"/>
      </w:tblGrid>
      <w:tr w:rsidR="002A6794" w:rsidRPr="008D05C1" w:rsidTr="008D6F20">
        <w:trPr>
          <w:gridAfter w:val="1"/>
          <w:wAfter w:w="183" w:type="dxa"/>
          <w:tblCellSpacing w:w="15" w:type="dxa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ASSISTENTENONDERWIJS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: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Registratie en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ontvangst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F3579B" w:rsidRDefault="006E1EB9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Sjögren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12:3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Lunchpauze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6E1EB9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Cardiovasculair</w:t>
            </w:r>
          </w:p>
          <w:p w:rsidR="008657A7" w:rsidRPr="008657A7" w:rsidRDefault="008657A7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Nurmohamed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F40C12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 w:rsidRPr="00F40C12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>NASCHOLING REUMATOLOGIE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 en ontvangst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15:3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2A6794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val="nl-NL" w:eastAsia="nl-NL"/>
              </w:rPr>
              <w:t>Voorzitter</w:t>
            </w:r>
            <w:r w:rsidRPr="002A679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T.W.J. Huizinga</w:t>
            </w:r>
          </w:p>
          <w:p w:rsidR="002A6794" w:rsidRP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A80B0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OVERWEGINGEN ROND ECHOGRAFIE IN DE REUMATOLOGIE</w:t>
            </w:r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Opening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2C15E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door de voorzitter</w:t>
            </w: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8D05C1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124067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15:35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16.15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17.00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 xml:space="preserve">On principles of ultrasound and its role </w:t>
            </w:r>
            <w:proofErr w:type="spellStart"/>
            <w:r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ín</w:t>
            </w:r>
            <w:proofErr w:type="spellEnd"/>
            <w:r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 xml:space="preserve"> rheumatology</w:t>
            </w:r>
          </w:p>
          <w:p w:rsidR="002A6794" w:rsidRDefault="002A6794" w:rsidP="008D6F20">
            <w:pPr>
              <w:rPr>
                <w:rFonts w:ascii="Arial" w:hAnsi="Arial" w:cs="Arial"/>
                <w:color w:val="333333"/>
                <w:sz w:val="17"/>
                <w:szCs w:val="17"/>
                <w:lang w:eastAsia="nl-NL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lang w:eastAsia="nl-NL"/>
              </w:rPr>
              <w:t xml:space="preserve">S.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lang w:eastAsia="nl-NL"/>
              </w:rPr>
              <w:t>Ohrndorf</w:t>
            </w:r>
            <w:proofErr w:type="spellEnd"/>
          </w:p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eastAsia="nl-NL"/>
              </w:rPr>
            </w:pPr>
          </w:p>
          <w:p w:rsidR="002A6794" w:rsidRDefault="008657A7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nl-NL"/>
              </w:rPr>
              <w:t>U</w:t>
            </w:r>
            <w:proofErr w:type="spellStart"/>
            <w:r w:rsidR="002A6794"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ltrasound</w:t>
            </w:r>
            <w:proofErr w:type="spellEnd"/>
            <w:r w:rsidR="002A6794" w:rsidRPr="000923E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 xml:space="preserve"> in rheumatology: a reflection of the clinical epidemiologist in daily practise?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 xml:space="preserve">R.B.M. </w:t>
            </w:r>
            <w:proofErr w:type="spellStart"/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Landewé</w:t>
            </w:r>
            <w:proofErr w:type="spellEnd"/>
          </w:p>
          <w:p w:rsidR="008657A7" w:rsidRDefault="008657A7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W</w:t>
            </w:r>
            <w:r w:rsidRPr="008657A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hen is ultrasound of clinical benefit, a practical view</w:t>
            </w:r>
          </w:p>
          <w:p w:rsidR="008657A7" w:rsidRPr="008657A7" w:rsidRDefault="008657A7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  <w:r w:rsidRPr="008657A7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M. Reijnierse</w:t>
            </w:r>
          </w:p>
          <w:p w:rsidR="002A6794" w:rsidRPr="00982AA5" w:rsidRDefault="002A6794" w:rsidP="00174538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982AA5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8657A7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17.30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Borrel en diner</w:t>
            </w:r>
          </w:p>
          <w:p w:rsidR="002A679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12406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MYOSITIS EN SPIERPROBLEMATIEK</w:t>
            </w:r>
          </w:p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124067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2A6794" w:rsidRPr="00C57775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18.30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9E6255" w:rsidRDefault="002A6794" w:rsidP="008D6F20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The rheumatologist view of clinical classification, pathogenesis and treatment of myositis</w:t>
            </w:r>
          </w:p>
          <w:p w:rsidR="002A6794" w:rsidRPr="00C57775" w:rsidRDefault="002A6794" w:rsidP="002A6794">
            <w:pPr>
              <w:numPr>
                <w:ilvl w:val="0"/>
                <w:numId w:val="1"/>
              </w:numPr>
              <w:spacing w:line="294" w:lineRule="atLeast"/>
              <w:ind w:left="111" w:hanging="111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  <w:t xml:space="preserve"> Lundberg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C57775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A80B04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66616" w:rsidRDefault="002A6794" w:rsidP="008D6F20">
            <w:pPr>
              <w:spacing w:line="294" w:lineRule="atLeast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19:15</w:t>
            </w:r>
          </w:p>
        </w:tc>
        <w:tc>
          <w:tcPr>
            <w:tcW w:w="5524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</w:pP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The differential diagnosis of muscle disease fr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t>om the neurologists perspective</w:t>
            </w:r>
            <w:r w:rsidRPr="009E625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en-GB" w:eastAsia="nl-NL"/>
              </w:rPr>
              <w:br/>
            </w:r>
            <w:r w:rsidRPr="00A80B04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en-GB" w:eastAsia="nl-NL"/>
              </w:rPr>
              <w:t>M. de Visser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</w:p>
        </w:tc>
      </w:tr>
      <w:tr w:rsidR="002A6794" w:rsidRPr="00A80B04" w:rsidTr="008D6F20">
        <w:trPr>
          <w:tblCellSpacing w:w="15" w:type="dxa"/>
        </w:trPr>
        <w:tc>
          <w:tcPr>
            <w:tcW w:w="8461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A80B04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</w:pPr>
            <w:r w:rsidRPr="00A80B04">
              <w:rPr>
                <w:rFonts w:ascii="Arial" w:eastAsia="Times New Roman" w:hAnsi="Arial" w:cs="Arial"/>
                <w:color w:val="333333"/>
                <w:sz w:val="17"/>
                <w:szCs w:val="17"/>
                <w:lang w:val="en-GB" w:eastAsia="nl-NL"/>
              </w:rPr>
              <w:t> </w:t>
            </w:r>
          </w:p>
        </w:tc>
      </w:tr>
      <w:tr w:rsidR="002A6794" w:rsidRPr="008D05C1" w:rsidTr="008D6F20">
        <w:trPr>
          <w:tblCellSpacing w:w="15" w:type="dxa"/>
        </w:trPr>
        <w:tc>
          <w:tcPr>
            <w:tcW w:w="2694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20:0</w:t>
            </w:r>
            <w:r w:rsidRPr="008D05C1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A6794" w:rsidRPr="008D05C1" w:rsidRDefault="002A6794" w:rsidP="008D6F20">
            <w:pPr>
              <w:spacing w:line="294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8D05C1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</w:t>
            </w:r>
          </w:p>
        </w:tc>
        <w:tc>
          <w:tcPr>
            <w:tcW w:w="0" w:type="auto"/>
            <w:vAlign w:val="center"/>
            <w:hideMark/>
          </w:tcPr>
          <w:p w:rsidR="002A6794" w:rsidRPr="008D05C1" w:rsidRDefault="002A6794" w:rsidP="008D6F20">
            <w:pPr>
              <w:rPr>
                <w:rFonts w:eastAsia="Times New Roman"/>
                <w:sz w:val="20"/>
                <w:szCs w:val="20"/>
                <w:lang w:val="nl-NL" w:eastAsia="nl-NL"/>
              </w:rPr>
            </w:pPr>
          </w:p>
        </w:tc>
      </w:tr>
    </w:tbl>
    <w:p w:rsidR="00A01346" w:rsidRDefault="00406992"/>
    <w:p w:rsidR="00982AA5" w:rsidRDefault="00982AA5"/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982AA5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  <w:r w:rsidRPr="00296697">
        <w:rPr>
          <w:rFonts w:ascii="Arial" w:hAnsi="Arial" w:cs="Arial"/>
          <w:b/>
          <w:sz w:val="20"/>
          <w:szCs w:val="20"/>
          <w:lang w:val="nl-NL"/>
        </w:rPr>
        <w:t>Sprekers</w:t>
      </w:r>
      <w:r>
        <w:rPr>
          <w:rFonts w:ascii="Arial" w:hAnsi="Arial" w:cs="Arial"/>
          <w:b/>
          <w:sz w:val="20"/>
          <w:szCs w:val="20"/>
          <w:lang w:val="nl-NL"/>
        </w:rPr>
        <w:t xml:space="preserve"> en voorzitter</w:t>
      </w:r>
    </w:p>
    <w:p w:rsidR="00982AA5" w:rsidRPr="00296697" w:rsidRDefault="00982AA5" w:rsidP="00982AA5">
      <w:pPr>
        <w:rPr>
          <w:rFonts w:ascii="Arial" w:hAnsi="Arial" w:cs="Arial"/>
          <w:b/>
          <w:sz w:val="20"/>
          <w:szCs w:val="20"/>
          <w:lang w:val="nl-NL"/>
        </w:rPr>
      </w:pPr>
    </w:p>
    <w:p w:rsidR="00982AA5" w:rsidRPr="00A80B04" w:rsidRDefault="00982AA5" w:rsidP="00982AA5">
      <w:pPr>
        <w:numPr>
          <w:ilvl w:val="0"/>
          <w:numId w:val="2"/>
        </w:numPr>
        <w:tabs>
          <w:tab w:val="clear" w:pos="720"/>
        </w:tabs>
        <w:ind w:hanging="720"/>
        <w:rPr>
          <w:rFonts w:ascii="Arial" w:hAnsi="Arial" w:cs="Arial"/>
          <w:color w:val="333333"/>
          <w:sz w:val="17"/>
          <w:szCs w:val="17"/>
          <w:lang w:val="nl-NL" w:eastAsia="nl-NL"/>
        </w:rPr>
      </w:pPr>
      <w:r w:rsidRPr="00CA463A">
        <w:rPr>
          <w:rFonts w:ascii="Arial" w:hAnsi="Arial" w:cs="Arial"/>
          <w:color w:val="333333"/>
          <w:sz w:val="17"/>
          <w:szCs w:val="17"/>
          <w:lang w:val="nl-NL"/>
        </w:rPr>
        <w:t>prof. dr. T.W.J. Huizinga</w:t>
      </w:r>
      <w:r>
        <w:rPr>
          <w:rFonts w:ascii="Arial" w:hAnsi="Arial" w:cs="Arial"/>
          <w:color w:val="333333"/>
          <w:sz w:val="17"/>
          <w:szCs w:val="17"/>
          <w:lang w:val="nl-NL"/>
        </w:rPr>
        <w:t>, reumatoloog, LUMC</w:t>
      </w:r>
    </w:p>
    <w:p w:rsidR="00982AA5" w:rsidRDefault="00982AA5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prof. dr. R.B.M.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Landewé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reumatoloog, AMC /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Zuyderland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MC Heerlen</w:t>
      </w:r>
    </w:p>
    <w:p w:rsidR="00982AA5" w:rsidRDefault="00982AA5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prof, dr. I.E.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Lundberg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rheumatologist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Karolinska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Institutet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, Stockholm, Sweden</w:t>
      </w:r>
    </w:p>
    <w:p w:rsidR="008657A7" w:rsidRPr="008657A7" w:rsidRDefault="008657A7" w:rsidP="008657A7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dr. M. Reijnierse, radioloog, LUMC</w:t>
      </w:r>
    </w:p>
    <w:p w:rsidR="00982AA5" w:rsidRPr="008657A7" w:rsidRDefault="008657A7" w:rsidP="008657A7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</w:t>
      </w:r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r. Sarah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Ohrndorf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,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Freie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proofErr w:type="spellStart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Universität</w:t>
      </w:r>
      <w:proofErr w:type="spellEnd"/>
      <w:r w:rsidR="00982AA5" w:rsidRPr="008657A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Berlin, Germany</w:t>
      </w:r>
    </w:p>
    <w:p w:rsidR="00982AA5" w:rsidRPr="00653EB1" w:rsidRDefault="00982AA5" w:rsidP="00982AA5">
      <w:pPr>
        <w:numPr>
          <w:ilvl w:val="0"/>
          <w:numId w:val="2"/>
        </w:numPr>
        <w:spacing w:line="294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prof. dr. M. de Visser, neuroloog, AMC</w:t>
      </w:r>
    </w:p>
    <w:p w:rsidR="00982AA5" w:rsidRPr="00982AA5" w:rsidRDefault="00982AA5">
      <w:pPr>
        <w:rPr>
          <w:lang w:val="nl-NL"/>
        </w:rPr>
      </w:pPr>
    </w:p>
    <w:sectPr w:rsidR="00982AA5" w:rsidRPr="00982AA5" w:rsidSect="002A6794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4234"/>
    <w:multiLevelType w:val="multilevel"/>
    <w:tmpl w:val="1324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5A67"/>
    <w:multiLevelType w:val="hybridMultilevel"/>
    <w:tmpl w:val="B4FE2650"/>
    <w:lvl w:ilvl="0" w:tplc="46140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94"/>
    <w:rsid w:val="00174538"/>
    <w:rsid w:val="002A6794"/>
    <w:rsid w:val="00321541"/>
    <w:rsid w:val="00406992"/>
    <w:rsid w:val="006E1EB9"/>
    <w:rsid w:val="008657A7"/>
    <w:rsid w:val="00982AA5"/>
    <w:rsid w:val="00D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2A6794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794"/>
    <w:rPr>
      <w:rFonts w:ascii="Times New Roman" w:eastAsia="Times New Roman" w:hAnsi="Times New Roman" w:cs="Times New Roman"/>
      <w:b/>
      <w:bCs/>
      <w:sz w:val="34"/>
      <w:szCs w:val="3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2">
    <w:name w:val="heading 2"/>
    <w:basedOn w:val="Normal"/>
    <w:link w:val="Heading2Char"/>
    <w:uiPriority w:val="9"/>
    <w:qFormat/>
    <w:rsid w:val="002A6794"/>
    <w:pPr>
      <w:spacing w:before="100" w:beforeAutospacing="1" w:after="100" w:afterAutospacing="1"/>
      <w:outlineLvl w:val="1"/>
    </w:pPr>
    <w:rPr>
      <w:rFonts w:eastAsia="Times New Roman"/>
      <w:b/>
      <w:bCs/>
      <w:sz w:val="34"/>
      <w:szCs w:val="3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794"/>
    <w:rPr>
      <w:rFonts w:ascii="Times New Roman" w:eastAsia="Times New Roman" w:hAnsi="Times New Roman" w:cs="Times New Roman"/>
      <w:b/>
      <w:bCs/>
      <w:sz w:val="34"/>
      <w:szCs w:val="3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ECD3D255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Steijn, I.J.M. van (DOO)</dc:creator>
  <cp:lastModifiedBy>aehzitter</cp:lastModifiedBy>
  <cp:revision>2</cp:revision>
  <cp:lastPrinted>2017-08-21T13:48:00Z</cp:lastPrinted>
  <dcterms:created xsi:type="dcterms:W3CDTF">2017-09-07T09:48:00Z</dcterms:created>
  <dcterms:modified xsi:type="dcterms:W3CDTF">2017-09-07T09:48:00Z</dcterms:modified>
</cp:coreProperties>
</file>